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1A7EF3">
        <w:rPr>
          <w:rFonts w:ascii="Times New Roman" w:hAnsi="Times New Roman"/>
          <w:sz w:val="24"/>
          <w:szCs w:val="24"/>
          <w:u w:val="single"/>
          <w:lang w:val="uk-UA"/>
        </w:rPr>
        <w:t>серпня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D384D" w:rsidRDefault="005D384D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1A7EF3">
        <w:rPr>
          <w:rFonts w:ascii="Times New Roman" w:hAnsi="Times New Roman"/>
          <w:b/>
          <w:sz w:val="23"/>
          <w:szCs w:val="23"/>
          <w:lang w:val="uk-UA"/>
        </w:rPr>
        <w:t>вересень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1594A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F1594A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Місце та час </w:t>
            </w:r>
            <w:proofErr w:type="spellStart"/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проведен</w:t>
            </w:r>
            <w:proofErr w:type="spellEnd"/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ня</w:t>
            </w:r>
          </w:p>
        </w:tc>
        <w:tc>
          <w:tcPr>
            <w:tcW w:w="1134" w:type="dxa"/>
          </w:tcPr>
          <w:p w:rsidR="001C4695" w:rsidRPr="00F1594A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</w:t>
            </w:r>
            <w:r w:rsidR="00F1594A"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</w:t>
            </w:r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ка</w:t>
            </w:r>
          </w:p>
        </w:tc>
      </w:tr>
      <w:tr w:rsidR="009B5F9B" w:rsidRPr="00F1594A" w:rsidTr="00350470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Листування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з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дозвільних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приймання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-передач.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райдержадміністраціями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місцевими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громадами  по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роботи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плануються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2022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споруд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C22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будівельних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робі</w:t>
            </w:r>
            <w:r w:rsidR="00C22EF3"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B16566" w:rsidRPr="005D384D" w:rsidRDefault="00C22EF3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 w:rsidR="00B16566"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удівельні</w:t>
            </w:r>
            <w:proofErr w:type="spellEnd"/>
            <w:r w:rsidR="00B16566"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16566"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5D384D">
        <w:trPr>
          <w:gridAfter w:val="3"/>
          <w:wAfter w:w="5276" w:type="dxa"/>
          <w:trHeight w:val="721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Робота з проектною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документацією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5D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передача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виконавчої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експлуатуючим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</w:t>
            </w:r>
            <w:proofErr w:type="spellEnd"/>
          </w:p>
          <w:p w:rsidR="005D384D" w:rsidRPr="005D384D" w:rsidRDefault="005D384D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5D384D">
        <w:trPr>
          <w:gridAfter w:val="3"/>
          <w:wAfter w:w="5276" w:type="dxa"/>
          <w:trHeight w:val="1000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правоохоронними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органами </w:t>
            </w:r>
            <w:proofErr w:type="spellStart"/>
            <w:proofErr w:type="gram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запитів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</w:t>
            </w:r>
            <w:proofErr w:type="gram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копій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вилучення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5D384D">
        <w:trPr>
          <w:gridAfter w:val="3"/>
          <w:wAfter w:w="5276" w:type="dxa"/>
          <w:trHeight w:val="955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звітності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інформація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стан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реалізації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області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Участь у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нарадах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Співпраця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розробки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коригування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проектно-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кошторисної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566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Листування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з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дозвільних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приймання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-передач.</w:t>
            </w:r>
          </w:p>
        </w:tc>
        <w:tc>
          <w:tcPr>
            <w:tcW w:w="1984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B16566" w:rsidRPr="005D384D" w:rsidRDefault="00B16566" w:rsidP="00B1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B16566" w:rsidRPr="005D384D" w:rsidRDefault="00B16566" w:rsidP="00B1656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5D384D" w:rsidTr="00F1594A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6A5C03" w:rsidRPr="005D384D" w:rsidRDefault="006A5C03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175A06" w:rsidRPr="005D384D" w:rsidRDefault="00175A06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6A5C03" w:rsidRPr="005D384D" w:rsidRDefault="006A5C0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 документів для  відкриття  фінансуванням  об’єктів  2023 року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Пастернак Г.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D13097" w:rsidRPr="005D384D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3097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Підготовка </w:t>
            </w: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  <w:p w:rsidR="005D384D" w:rsidRPr="005D384D" w:rsidRDefault="005D384D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D13097" w:rsidRPr="005D384D" w:rsidRDefault="00D13097" w:rsidP="00D13097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D13097" w:rsidRPr="005D384D" w:rsidRDefault="00D13097" w:rsidP="00D13097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6A5C03" w:rsidRPr="005D384D" w:rsidTr="00F1594A">
        <w:trPr>
          <w:trHeight w:val="384"/>
        </w:trPr>
        <w:tc>
          <w:tcPr>
            <w:tcW w:w="9680" w:type="dxa"/>
            <w:gridSpan w:val="6"/>
          </w:tcPr>
          <w:p w:rsidR="006A5C03" w:rsidRPr="005D384D" w:rsidRDefault="006A5C03" w:rsidP="00F15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proofErr w:type="spellStart"/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економічного</w:t>
            </w:r>
            <w:proofErr w:type="spellEnd"/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аналізу</w:t>
            </w:r>
            <w:proofErr w:type="spellEnd"/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6A5C03" w:rsidRPr="005D384D" w:rsidRDefault="006A5C0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6A5C03" w:rsidRPr="005D384D" w:rsidRDefault="006A5C03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5D384D" w:rsidRDefault="006A5C03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5D384D" w:rsidRDefault="006A5C03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bookmarkStart w:id="0" w:name="_GoBack"/>
            <w:bookmarkEnd w:id="0"/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конкурентних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процедур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електронної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системи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проектні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підряду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авторського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технічного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актів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Відпрацювання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будівельних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витрати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(ф. №КБ-3)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Робота з договорами на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єдиному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D3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порталі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D3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D3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DATA</w:t>
            </w: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до Закону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відкритість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D384D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Розгляд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вхідної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кореспонденції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поточна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робота з документами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відповідей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контрольні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листи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доручення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запити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D" w:rsidRPr="005D384D" w:rsidRDefault="005D384D" w:rsidP="005D384D">
            <w:pPr>
              <w:pStyle w:val="2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5D384D" w:rsidRPr="005D384D" w:rsidRDefault="005D384D" w:rsidP="005D384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D384D" w:rsidRPr="005D384D" w:rsidRDefault="005D384D" w:rsidP="005D38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5D384D">
        <w:trPr>
          <w:gridBefore w:val="1"/>
          <w:gridAfter w:val="3"/>
          <w:wBefore w:w="11" w:type="dxa"/>
          <w:wAfter w:w="5276" w:type="dxa"/>
          <w:trHeight w:val="615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Вивчення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потреби в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персоналі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в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  <w:trHeight w:val="1356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Забезпечення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призначення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звільнення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з посад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осіб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відповідно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до Закон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ів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України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«Про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державну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службу»</w:t>
            </w:r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, «</w:t>
            </w: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правовий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воєнного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стану»</w:t>
            </w:r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законодавства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про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дотримання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вимог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Кодексу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працю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відпустки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«Про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службу» та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інших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законодавчих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актів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наданні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відпусток</w:t>
            </w:r>
            <w:proofErr w:type="spellEnd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присвоєння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рангів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у межах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від</w:t>
            </w: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повідної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категорії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посад,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які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успішно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відпрацювали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займаних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за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вислугу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державній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службі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стаж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5D384D">
              <w:rPr>
                <w:color w:val="000000"/>
                <w:sz w:val="23"/>
                <w:szCs w:val="23"/>
              </w:rPr>
              <w:t>Підготовка розпорядчих</w:t>
            </w:r>
            <w:r w:rsidRPr="005D384D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документів</w:t>
            </w:r>
            <w:r w:rsidRPr="005D384D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про</w:t>
            </w:r>
            <w:r w:rsidRPr="005D384D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13 та 26 вересня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Ведення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зведеного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обліку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робочого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відділу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5D384D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службових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5D384D">
              <w:rPr>
                <w:color w:val="000000"/>
                <w:sz w:val="23"/>
                <w:szCs w:val="23"/>
              </w:rPr>
              <w:t>Здійснення роботи, пов’язаної з обліком трудової діяльності, заповненням,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обліком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і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зберіганням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особових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справ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(особових</w:t>
            </w:r>
            <w:r w:rsidRPr="005D384D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3 вересня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Здійснення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аналізу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кількісного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якісного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складу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державних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службовців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5D384D">
              <w:rPr>
                <w:color w:val="000000"/>
                <w:sz w:val="23"/>
                <w:szCs w:val="23"/>
              </w:rPr>
              <w:t>Ведення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встановленої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звітно-облікової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документації,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підготовка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звітності</w:t>
            </w:r>
            <w:r w:rsidRPr="005D384D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з кадрових питань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5D384D">
              <w:rPr>
                <w:color w:val="000000"/>
                <w:sz w:val="23"/>
                <w:szCs w:val="23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5D384D">
              <w:rPr>
                <w:color w:val="000000"/>
                <w:sz w:val="23"/>
                <w:szCs w:val="23"/>
              </w:rPr>
              <w:t>Розгляд пропозицій та підготовка документів щодо заохочення та нагородження</w:t>
            </w:r>
            <w:r w:rsidRPr="005D384D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персоналу</w:t>
            </w:r>
            <w:r w:rsidRPr="005D384D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державними</w:t>
            </w:r>
            <w:r w:rsidRPr="005D384D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нагородами,</w:t>
            </w:r>
            <w:r w:rsidRPr="005D384D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відомчими</w:t>
            </w:r>
            <w:r w:rsidRPr="005D384D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5D384D">
              <w:rPr>
                <w:color w:val="000000"/>
                <w:sz w:val="23"/>
                <w:szCs w:val="23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01244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101244" w:rsidRPr="005D384D" w:rsidRDefault="00101244" w:rsidP="0010124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5D384D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довідок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місця</w:t>
            </w:r>
            <w:proofErr w:type="spellEnd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01244" w:rsidRPr="005D384D" w:rsidRDefault="00101244" w:rsidP="00101244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01244" w:rsidRPr="005D384D" w:rsidRDefault="00101244" w:rsidP="001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900AE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900AE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900AE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900AE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900AE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00AE8" w:rsidRPr="005D384D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900AE8" w:rsidRPr="005D384D" w:rsidRDefault="00900AE8" w:rsidP="00C22EF3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color w:val="000000"/>
                <w:sz w:val="23"/>
                <w:szCs w:val="23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</w:tc>
        <w:tc>
          <w:tcPr>
            <w:tcW w:w="1984" w:type="dxa"/>
          </w:tcPr>
          <w:p w:rsidR="00900AE8" w:rsidRPr="005D384D" w:rsidRDefault="00900AE8" w:rsidP="00900AE8">
            <w:pPr>
              <w:pStyle w:val="11"/>
              <w:ind w:right="-113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00AE8" w:rsidRPr="005D384D" w:rsidRDefault="00900AE8" w:rsidP="00900AE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00AE8" w:rsidRPr="005D384D" w:rsidRDefault="00900AE8" w:rsidP="00900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5D384D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5D384D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5D384D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FB0983" w:rsidRPr="005D384D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3C3B70" w:rsidRPr="005D384D" w:rsidRDefault="003C3B70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для ОДА</w:t>
            </w:r>
            <w:r w:rsidRPr="005D384D">
              <w:rPr>
                <w:sz w:val="23"/>
                <w:szCs w:val="23"/>
                <w:lang w:val="uk-UA"/>
              </w:rPr>
              <w:t xml:space="preserve"> </w:t>
            </w: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3DF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E" w:rsidRPr="005D384D" w:rsidRDefault="00543DFE" w:rsidP="00543D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543DFE" w:rsidRPr="005D384D" w:rsidRDefault="00543DFE" w:rsidP="0054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120FB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С.М., </w:t>
            </w:r>
          </w:p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  </w:t>
            </w:r>
          </w:p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постачаль-никами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</w:tcPr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20FB3" w:rsidRPr="005D384D" w:rsidRDefault="00120FB3" w:rsidP="00120FB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20FB3" w:rsidRPr="005D384D" w:rsidTr="00120FB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120FB3" w:rsidRPr="005D384D" w:rsidRDefault="00120FB3" w:rsidP="009F252B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Складання та подання місячної звітності за серпень 2023 </w:t>
            </w:r>
            <w:r w:rsidR="009F252B"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</w:t>
            </w: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ГУ </w:t>
            </w:r>
            <w:r w:rsidR="009F252B"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ДКСУ у Чернігівській області</w:t>
            </w:r>
          </w:p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120FB3" w:rsidRPr="005D384D" w:rsidRDefault="00120FB3" w:rsidP="00120FB3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120FB3" w:rsidRPr="005D384D" w:rsidRDefault="00120FB3" w:rsidP="00120FB3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20FB3" w:rsidRPr="005D384D" w:rsidRDefault="00120FB3" w:rsidP="00120FB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5D384D" w:rsidRDefault="00FB0983" w:rsidP="00F1594A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 строки, визначені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законодав</w:t>
            </w:r>
            <w:r w:rsidR="005D384D"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</w:t>
            </w: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ством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суб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</w:rPr>
              <w:t>’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єктами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проведення роботи з виконання </w:t>
            </w: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5D384D">
              <w:rPr>
                <w:rFonts w:ascii="Times New Roman" w:hAnsi="Times New Roman"/>
                <w:color w:val="000000"/>
                <w:sz w:val="23"/>
                <w:szCs w:val="23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rPr>
                <w:sz w:val="23"/>
                <w:szCs w:val="23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31ADE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E" w:rsidRPr="005D384D" w:rsidRDefault="00431ADE" w:rsidP="00431ADE">
            <w:pPr>
              <w:pStyle w:val="27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431ADE" w:rsidRPr="005D384D" w:rsidRDefault="00431ADE" w:rsidP="00431ADE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B0983" w:rsidRPr="005D384D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5D384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FB0983" w:rsidRPr="005D384D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lang w:val="uk-UA" w:eastAsia="ru-RU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1A7EF3" w:rsidRPr="005D384D" w:rsidRDefault="001A7EF3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FB0983" w:rsidRPr="005D384D" w:rsidRDefault="00FB0983" w:rsidP="00F1594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5D384D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5D384D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418" w:type="dxa"/>
          </w:tcPr>
          <w:p w:rsidR="00FB0983" w:rsidRPr="005D384D" w:rsidRDefault="00FB0983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FB0983" w:rsidRPr="005D384D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</w:t>
            </w:r>
            <w:r w:rsidR="00370556"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тацію електричного господарства</w:t>
            </w:r>
          </w:p>
          <w:p w:rsidR="00FB0983" w:rsidRPr="005D384D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5D384D" w:rsidRDefault="00FB0983" w:rsidP="00F1594A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5D384D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418" w:type="dxa"/>
          </w:tcPr>
          <w:p w:rsidR="00FB0983" w:rsidRPr="005D384D" w:rsidRDefault="00FB0983" w:rsidP="00F1594A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5D384D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5D384D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5D384D" w:rsidRDefault="00EE7A3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44755F" w:rsidRPr="005D384D" w:rsidRDefault="0044755F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F3CB9" w:rsidRPr="005D384D" w:rsidRDefault="001F3CB9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F748F1" w:rsidRPr="005D384D" w:rsidRDefault="00F748F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F0A7E" w:rsidRPr="005D384D" w:rsidRDefault="00970A41" w:rsidP="00F1594A">
      <w:pPr>
        <w:spacing w:line="240" w:lineRule="auto"/>
        <w:ind w:left="-993" w:firstLine="142"/>
        <w:rPr>
          <w:rFonts w:ascii="Times New Roman" w:hAnsi="Times New Roman" w:cs="Times New Roman"/>
          <w:sz w:val="23"/>
          <w:szCs w:val="23"/>
          <w:lang w:val="uk-UA"/>
        </w:rPr>
      </w:pPr>
      <w:r w:rsidRPr="005D384D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5D384D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5D384D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5D384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5D384D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5D384D" w:rsidSect="005D384D">
      <w:footerReference w:type="default" r:id="rId8"/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A" w:rsidRDefault="00F1594A" w:rsidP="005214FD">
      <w:pPr>
        <w:spacing w:after="0" w:line="240" w:lineRule="auto"/>
      </w:pPr>
      <w:r>
        <w:separator/>
      </w:r>
    </w:p>
  </w:endnote>
  <w:end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F1594A" w:rsidRDefault="00F1594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5D384D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A" w:rsidRDefault="00F1594A" w:rsidP="005214FD">
      <w:pPr>
        <w:spacing w:after="0" w:line="240" w:lineRule="auto"/>
      </w:pPr>
      <w:r>
        <w:separator/>
      </w:r>
    </w:p>
  </w:footnote>
  <w:foot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30C7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C7C4D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1244"/>
    <w:rsid w:val="00104C92"/>
    <w:rsid w:val="00104E3E"/>
    <w:rsid w:val="001057FF"/>
    <w:rsid w:val="00113E2E"/>
    <w:rsid w:val="00120FB3"/>
    <w:rsid w:val="0012268B"/>
    <w:rsid w:val="00123809"/>
    <w:rsid w:val="00132C1D"/>
    <w:rsid w:val="00137192"/>
    <w:rsid w:val="001401F6"/>
    <w:rsid w:val="0014073B"/>
    <w:rsid w:val="001414A9"/>
    <w:rsid w:val="0014380B"/>
    <w:rsid w:val="00145A1F"/>
    <w:rsid w:val="001510B2"/>
    <w:rsid w:val="00153850"/>
    <w:rsid w:val="00155550"/>
    <w:rsid w:val="00155684"/>
    <w:rsid w:val="00164D12"/>
    <w:rsid w:val="001733BF"/>
    <w:rsid w:val="00174A83"/>
    <w:rsid w:val="00174BDC"/>
    <w:rsid w:val="001753A2"/>
    <w:rsid w:val="00175A06"/>
    <w:rsid w:val="00180F6A"/>
    <w:rsid w:val="00191F99"/>
    <w:rsid w:val="00194086"/>
    <w:rsid w:val="00194E30"/>
    <w:rsid w:val="00195F97"/>
    <w:rsid w:val="001A6DE1"/>
    <w:rsid w:val="001A7EF3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13EFB"/>
    <w:rsid w:val="00326443"/>
    <w:rsid w:val="00327106"/>
    <w:rsid w:val="00334690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1ADE"/>
    <w:rsid w:val="00433F51"/>
    <w:rsid w:val="004341DD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3DFE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384D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44C2B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33B8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12A6"/>
    <w:rsid w:val="007376D4"/>
    <w:rsid w:val="00737A0C"/>
    <w:rsid w:val="0074396A"/>
    <w:rsid w:val="0074618C"/>
    <w:rsid w:val="00750AB5"/>
    <w:rsid w:val="00752B40"/>
    <w:rsid w:val="00754F4C"/>
    <w:rsid w:val="00757018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308C1"/>
    <w:rsid w:val="008369D5"/>
    <w:rsid w:val="00841D35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0AE8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252B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566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B5F"/>
    <w:rsid w:val="00BF2DEA"/>
    <w:rsid w:val="00BF4AFD"/>
    <w:rsid w:val="00C0252C"/>
    <w:rsid w:val="00C045BA"/>
    <w:rsid w:val="00C067D2"/>
    <w:rsid w:val="00C07DA5"/>
    <w:rsid w:val="00C11E2A"/>
    <w:rsid w:val="00C21A66"/>
    <w:rsid w:val="00C22EF3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3097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19AC"/>
    <w:rsid w:val="00E5394F"/>
    <w:rsid w:val="00E71373"/>
    <w:rsid w:val="00E72F3A"/>
    <w:rsid w:val="00E73910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36047"/>
    <w:rsid w:val="00F36466"/>
    <w:rsid w:val="00F367A6"/>
    <w:rsid w:val="00F40526"/>
    <w:rsid w:val="00F53AD9"/>
    <w:rsid w:val="00F64912"/>
    <w:rsid w:val="00F67699"/>
    <w:rsid w:val="00F71F73"/>
    <w:rsid w:val="00F72327"/>
    <w:rsid w:val="00F73AF7"/>
    <w:rsid w:val="00F748F1"/>
    <w:rsid w:val="00F763AA"/>
    <w:rsid w:val="00F84A1A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B3C02E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7"/>
    <w:rsid w:val="00D1309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1DF4-1836-4B3E-AC0B-D434E36E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2023-01-30T11:54:00Z</cp:lastPrinted>
  <dcterms:created xsi:type="dcterms:W3CDTF">2023-08-25T11:07:00Z</dcterms:created>
  <dcterms:modified xsi:type="dcterms:W3CDTF">2023-08-28T08:46:00Z</dcterms:modified>
</cp:coreProperties>
</file>